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Приложение 3 </w:t>
      </w:r>
    </w:p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к Порядку проведения конкурса</w:t>
      </w:r>
    </w:p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по отбору кандидатур на должность </w:t>
      </w:r>
    </w:p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val="ru-RU" w:eastAsia="en-US"/>
        </w:rPr>
        <w:t>Г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лавы </w:t>
      </w:r>
      <w:r>
        <w:rPr>
          <w:rFonts w:ascii="Times New Roman" w:hAnsi="Times New Roman" w:eastAsia="Calibri"/>
          <w:sz w:val="24"/>
          <w:szCs w:val="24"/>
          <w:lang w:eastAsia="ru-RU"/>
        </w:rPr>
        <w:t>Притобольного</w:t>
      </w:r>
      <w:bookmarkStart w:id="0" w:name="_GoBack"/>
      <w:bookmarkEnd w:id="0"/>
    </w:p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муниципального округа Курганской</w:t>
      </w:r>
    </w:p>
    <w:p>
      <w:pPr>
        <w:shd w:val="clear" w:color="auto" w:fill="FFFFFF"/>
        <w:spacing w:after="0"/>
        <w:ind w:left="0" w:leftChars="0" w:firstLine="4399" w:firstLineChars="1833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области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rPr>
          <w:color w:val="1E1D1E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rStyle w:val="5"/>
          <w:rFonts w:ascii="Times New Roman" w:hAnsi="Times New Roman"/>
          <w:color w:val="1E1D1E"/>
          <w:lang w:val="ru-RU"/>
        </w:rPr>
      </w:pPr>
      <w:r>
        <w:rPr>
          <w:rStyle w:val="5"/>
          <w:rFonts w:ascii="Times New Roman" w:hAnsi="Times New Roman"/>
          <w:color w:val="1E1D1E"/>
          <w:lang w:val="ru-RU"/>
        </w:rPr>
        <w:t>Согласие на обработку персональных данных гражданина для участия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rStyle w:val="5"/>
          <w:rFonts w:ascii="Times New Roman" w:hAnsi="Times New Roman"/>
          <w:color w:val="1E1D1E"/>
          <w:lang w:val="ru-RU"/>
        </w:rPr>
      </w:pPr>
      <w:r>
        <w:rPr>
          <w:rStyle w:val="5"/>
          <w:rFonts w:ascii="Times New Roman" w:hAnsi="Times New Roman"/>
          <w:color w:val="1E1D1E"/>
          <w:lang w:val="ru-RU"/>
        </w:rPr>
        <w:t>в конкурсе по отбору кандидатур на должность Главы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color w:val="1E1D1E"/>
          <w:lang w:eastAsia="en-US"/>
        </w:rPr>
      </w:pPr>
      <w:r>
        <w:rPr>
          <w:rStyle w:val="5"/>
          <w:rFonts w:ascii="Times New Roman" w:hAnsi="Times New Roman"/>
          <w:color w:val="1E1D1E"/>
          <w:lang w:val="ru-RU"/>
        </w:rPr>
        <w:t>Притобольного муниципального округа Курганской области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lang w:eastAsia="en-US"/>
        </w:rPr>
        <w:t>Я</w:t>
      </w:r>
      <w:r>
        <w:rPr>
          <w:color w:val="1E1D1E"/>
          <w:sz w:val="26"/>
          <w:szCs w:val="26"/>
          <w:lang w:eastAsia="en-US"/>
        </w:rPr>
        <w:t>,______________________________________________________________,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(фамилия, имя, отчество (при наличии)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sz w:val="26"/>
          <w:szCs w:val="26"/>
          <w:lang w:eastAsia="en-US"/>
        </w:rPr>
        <w:t>_______________________________________________________________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(адрес места жительства)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sz w:val="26"/>
          <w:szCs w:val="26"/>
          <w:lang w:eastAsia="en-US"/>
        </w:rPr>
        <w:t>_______________________________________________________________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Style w:val="4"/>
          <w:rFonts w:ascii="Times New Roman" w:hAnsi="Times New Roman"/>
          <w:color w:val="1E1D1E"/>
          <w:sz w:val="20"/>
          <w:szCs w:val="20"/>
          <w:lang w:val="ru-RU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(документ, удостоверяющий личность: наименование, серия, номер, кем и когда выдан)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i/>
          <w:color w:val="1E1D1E"/>
          <w:sz w:val="20"/>
          <w:szCs w:val="20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 xml:space="preserve">в соответствии с пунктом 4 статьи 9 Федерального закона от 27 июля 2006 года № 152 - ФЗ «О персональных данных» даю свое согласие Конкурсной комиссии по отбору кандидатур на должность Главы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области, Думе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</w:t>
      </w:r>
      <w:r>
        <w:rPr>
          <w:color w:val="1E1D1E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 xml:space="preserve">фамилия, имя, </w:t>
      </w:r>
      <w:r>
        <w:rPr>
          <w:color w:val="1E1D1E"/>
        </w:rPr>
        <w:t xml:space="preserve">отчество </w:t>
      </w:r>
      <w:r>
        <w:rPr>
          <w:rStyle w:val="4"/>
          <w:rFonts w:ascii="Times New Roman" w:hAnsi="Times New Roman"/>
          <w:color w:val="1E1D1E"/>
          <w:lang w:val="ru-RU"/>
        </w:rPr>
        <w:t>(указывается при наличии)</w:t>
      </w:r>
      <w:r>
        <w:rPr>
          <w:color w:val="1E1D1E"/>
          <w:lang w:eastAsia="en-US"/>
        </w:rPr>
        <w:t>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место и дата рождения;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адрес регистрации по месту жительства (адрес фактического проживания);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номер основного документа, удостоверяющего личность, сведения о дате выдачи и выдавшем органе;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гражданство;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телефонный номер (домашний, рабочий, мобильный);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данные о семейном положении;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данные о трудовой деятельности;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сведения о судимости;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152 - 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</w:t>
      </w:r>
      <w:r>
        <w:rPr>
          <w:color w:val="1E1D1E"/>
          <w:lang w:eastAsia="en-US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</w:t>
      </w:r>
      <w:r>
        <w:rPr>
          <w:color w:val="1E1D1E"/>
          <w:lang w:eastAsia="en-US"/>
        </w:rPr>
        <w:t>, и в течение 3 лет со дня завершения конкурса</w:t>
      </w:r>
      <w:r>
        <w:rPr>
          <w:color w:val="1E1D1E"/>
        </w:rPr>
        <w:t>,</w:t>
      </w:r>
      <w:r>
        <w:rPr>
          <w:color w:val="1E1D1E"/>
          <w:lang w:eastAsia="en-US"/>
        </w:rPr>
        <w:t xml:space="preserve">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_________________________                                          ________________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6"/>
          <w:szCs w:val="26"/>
          <w:lang w:val="ru-RU"/>
        </w:rPr>
        <w:t xml:space="preserve">           (</w:t>
      </w: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подпись)                                                                                             (дата)</w:t>
      </w:r>
    </w:p>
    <w:p>
      <w:r>
        <w:rPr>
          <w:color w:val="1E1D1E"/>
          <w:sz w:val="20"/>
          <w:szCs w:val="20"/>
        </w:rPr>
        <w:br w:type="page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rFonts w:cs="Times New Roman"/>
      <w:i/>
      <w:iCs/>
    </w:rPr>
  </w:style>
  <w:style w:type="character" w:styleId="5">
    <w:name w:val="Strong"/>
    <w:basedOn w:val="2"/>
    <w:qFormat/>
    <w:uiPriority w:val="0"/>
    <w:rPr>
      <w:rFonts w:cs="Times New Roman"/>
      <w:b/>
      <w:bCs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2023-05-18T09:40:55Z</dcterms:created>
  <dc:creator>MajorJurist</dc:creator>
  <cp:lastModifiedBy>MajorJurist</cp:lastModifiedBy>
  <dcterms:modified xsi:type="dcterms:W3CDTF">2023-05-18T09:42:14Z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5C2B243AF0A54FB69CCDDDFCE01A3F9A</vt:lpwstr>
  </property>
</Properties>
</file>